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D0" w:rsidRDefault="00972DD0" w:rsidP="00972DD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934276">
        <w:rPr>
          <w:rFonts w:asciiTheme="majorEastAsia" w:eastAsiaTheme="majorEastAsia" w:hAnsiTheme="majorEastAsia" w:hint="eastAsia"/>
          <w:b/>
          <w:sz w:val="44"/>
          <w:szCs w:val="44"/>
        </w:rPr>
        <w:t>清河区</w:t>
      </w:r>
      <w:bookmarkStart w:id="0" w:name="_GoBack"/>
      <w:r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bookmarkEnd w:id="0"/>
      <w:r>
        <w:rPr>
          <w:rFonts w:asciiTheme="majorEastAsia" w:eastAsiaTheme="majorEastAsia" w:hAnsiTheme="majorEastAsia" w:hint="eastAsia"/>
          <w:b/>
          <w:sz w:val="44"/>
          <w:szCs w:val="44"/>
        </w:rPr>
        <w:t>2</w:t>
      </w:r>
      <w:r w:rsidR="00780685">
        <w:rPr>
          <w:rFonts w:asciiTheme="majorEastAsia" w:eastAsiaTheme="majorEastAsia" w:hAnsiTheme="majorEastAsia" w:hint="eastAsia"/>
          <w:b/>
          <w:sz w:val="44"/>
          <w:szCs w:val="44"/>
        </w:rPr>
        <w:t>3</w:t>
      </w:r>
      <w:r w:rsidRPr="00934276">
        <w:rPr>
          <w:rFonts w:asciiTheme="majorEastAsia" w:eastAsiaTheme="majorEastAsia" w:hAnsiTheme="majorEastAsia" w:hint="eastAsia"/>
          <w:b/>
          <w:sz w:val="44"/>
          <w:szCs w:val="44"/>
        </w:rPr>
        <w:t>年政府债务举借情况</w:t>
      </w:r>
    </w:p>
    <w:p w:rsidR="00972DD0" w:rsidRPr="00934276" w:rsidRDefault="00972DD0" w:rsidP="00972DD0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1C0CA0" w:rsidRPr="001C0CA0" w:rsidRDefault="001C0CA0" w:rsidP="00972DD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C0CA0">
        <w:rPr>
          <w:rFonts w:ascii="黑体" w:eastAsia="黑体" w:hAnsi="黑体" w:hint="eastAsia"/>
          <w:sz w:val="32"/>
          <w:szCs w:val="32"/>
        </w:rPr>
        <w:t>一、2022年地方政府债务限额及余额情况</w:t>
      </w:r>
    </w:p>
    <w:p w:rsidR="00972DD0" w:rsidRPr="00934276" w:rsidRDefault="00972DD0" w:rsidP="00972DD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34276">
        <w:rPr>
          <w:rFonts w:ascii="仿宋" w:eastAsia="仿宋" w:hAnsi="仿宋" w:hint="eastAsia"/>
          <w:sz w:val="32"/>
          <w:szCs w:val="32"/>
        </w:rPr>
        <w:t>清河区</w:t>
      </w:r>
      <w:r>
        <w:rPr>
          <w:rFonts w:ascii="仿宋" w:eastAsia="仿宋" w:hAnsi="仿宋" w:hint="eastAsia"/>
          <w:sz w:val="32"/>
          <w:szCs w:val="32"/>
        </w:rPr>
        <w:t>202</w:t>
      </w:r>
      <w:r w:rsidR="00780685">
        <w:rPr>
          <w:rFonts w:ascii="仿宋" w:eastAsia="仿宋" w:hAnsi="仿宋" w:hint="eastAsia"/>
          <w:sz w:val="32"/>
          <w:szCs w:val="32"/>
        </w:rPr>
        <w:t>2</w:t>
      </w:r>
      <w:r w:rsidRPr="00934276">
        <w:rPr>
          <w:rFonts w:ascii="仿宋" w:eastAsia="仿宋" w:hAnsi="仿宋" w:hint="eastAsia"/>
          <w:sz w:val="32"/>
          <w:szCs w:val="32"/>
        </w:rPr>
        <w:t>年</w:t>
      </w:r>
      <w:r w:rsidR="00231210">
        <w:rPr>
          <w:rFonts w:ascii="仿宋" w:eastAsia="仿宋" w:hAnsi="仿宋" w:hint="eastAsia"/>
          <w:sz w:val="32"/>
          <w:szCs w:val="32"/>
        </w:rPr>
        <w:t>地方</w:t>
      </w:r>
      <w:r w:rsidRPr="00934276">
        <w:rPr>
          <w:rFonts w:ascii="仿宋" w:eastAsia="仿宋" w:hAnsi="仿宋" w:hint="eastAsia"/>
          <w:sz w:val="32"/>
          <w:szCs w:val="32"/>
        </w:rPr>
        <w:t>政府债务限额</w:t>
      </w:r>
      <w:r>
        <w:rPr>
          <w:rFonts w:ascii="仿宋" w:eastAsia="仿宋" w:hAnsi="仿宋" w:hint="eastAsia"/>
          <w:sz w:val="32"/>
          <w:szCs w:val="32"/>
        </w:rPr>
        <w:t>8</w:t>
      </w:r>
      <w:r w:rsidR="00780685">
        <w:rPr>
          <w:rFonts w:ascii="仿宋" w:eastAsia="仿宋" w:hAnsi="仿宋" w:hint="eastAsia"/>
          <w:sz w:val="32"/>
          <w:szCs w:val="32"/>
        </w:rPr>
        <w:t>46</w:t>
      </w:r>
      <w:r>
        <w:rPr>
          <w:rFonts w:ascii="仿宋" w:eastAsia="仿宋" w:hAnsi="仿宋" w:hint="eastAsia"/>
          <w:sz w:val="32"/>
          <w:szCs w:val="32"/>
        </w:rPr>
        <w:t>00万</w:t>
      </w:r>
      <w:r w:rsidRPr="00934276">
        <w:rPr>
          <w:rFonts w:ascii="仿宋" w:eastAsia="仿宋" w:hAnsi="仿宋" w:hint="eastAsia"/>
          <w:sz w:val="32"/>
          <w:szCs w:val="32"/>
        </w:rPr>
        <w:t>元（一般债务</w:t>
      </w:r>
      <w:r>
        <w:rPr>
          <w:rFonts w:ascii="仿宋" w:eastAsia="仿宋" w:hAnsi="仿宋" w:hint="eastAsia"/>
          <w:sz w:val="32"/>
          <w:szCs w:val="32"/>
        </w:rPr>
        <w:t>67000万元</w:t>
      </w:r>
      <w:r w:rsidRPr="00934276">
        <w:rPr>
          <w:rFonts w:ascii="仿宋" w:eastAsia="仿宋" w:hAnsi="仿宋" w:hint="eastAsia"/>
          <w:sz w:val="32"/>
          <w:szCs w:val="32"/>
        </w:rPr>
        <w:t>、专项债务</w:t>
      </w:r>
      <w:r>
        <w:rPr>
          <w:rFonts w:ascii="仿宋" w:eastAsia="仿宋" w:hAnsi="仿宋" w:hint="eastAsia"/>
          <w:sz w:val="32"/>
          <w:szCs w:val="32"/>
        </w:rPr>
        <w:t>1</w:t>
      </w:r>
      <w:r w:rsidR="00780685">
        <w:rPr>
          <w:rFonts w:ascii="仿宋" w:eastAsia="仿宋" w:hAnsi="仿宋" w:hint="eastAsia"/>
          <w:sz w:val="32"/>
          <w:szCs w:val="32"/>
        </w:rPr>
        <w:t>76</w:t>
      </w:r>
      <w:r>
        <w:rPr>
          <w:rFonts w:ascii="仿宋" w:eastAsia="仿宋" w:hAnsi="仿宋" w:hint="eastAsia"/>
          <w:sz w:val="32"/>
          <w:szCs w:val="32"/>
        </w:rPr>
        <w:t>00万元</w:t>
      </w:r>
      <w:r w:rsidRPr="00934276">
        <w:rPr>
          <w:rFonts w:ascii="仿宋" w:eastAsia="仿宋" w:hAnsi="仿宋" w:hint="eastAsia"/>
          <w:sz w:val="32"/>
          <w:szCs w:val="32"/>
        </w:rPr>
        <w:t>），</w:t>
      </w:r>
      <w:r>
        <w:rPr>
          <w:rFonts w:ascii="仿宋" w:eastAsia="仿宋" w:hAnsi="仿宋" w:hint="eastAsia"/>
          <w:sz w:val="32"/>
          <w:szCs w:val="32"/>
        </w:rPr>
        <w:t>202</w:t>
      </w:r>
      <w:r w:rsidR="00780685">
        <w:rPr>
          <w:rFonts w:ascii="仿宋" w:eastAsia="仿宋" w:hAnsi="仿宋" w:hint="eastAsia"/>
          <w:sz w:val="32"/>
          <w:szCs w:val="32"/>
        </w:rPr>
        <w:t>2</w:t>
      </w:r>
      <w:r w:rsidRPr="00934276">
        <w:rPr>
          <w:rFonts w:ascii="仿宋" w:eastAsia="仿宋" w:hAnsi="仿宋" w:hint="eastAsia"/>
          <w:sz w:val="32"/>
          <w:szCs w:val="32"/>
        </w:rPr>
        <w:t>年末清河区</w:t>
      </w:r>
      <w:r w:rsidR="00231210">
        <w:rPr>
          <w:rFonts w:ascii="仿宋" w:eastAsia="仿宋" w:hAnsi="仿宋" w:hint="eastAsia"/>
          <w:sz w:val="32"/>
          <w:szCs w:val="32"/>
        </w:rPr>
        <w:t>地方</w:t>
      </w:r>
      <w:r w:rsidRPr="00934276">
        <w:rPr>
          <w:rFonts w:ascii="仿宋" w:eastAsia="仿宋" w:hAnsi="仿宋" w:hint="eastAsia"/>
          <w:sz w:val="32"/>
          <w:szCs w:val="32"/>
        </w:rPr>
        <w:t>政府债务余额</w:t>
      </w:r>
      <w:r w:rsidR="00780685">
        <w:rPr>
          <w:rFonts w:ascii="仿宋" w:eastAsia="仿宋" w:hAnsi="仿宋" w:hint="eastAsia"/>
          <w:sz w:val="32"/>
          <w:szCs w:val="32"/>
        </w:rPr>
        <w:t>67772</w:t>
      </w:r>
      <w:r>
        <w:rPr>
          <w:rFonts w:ascii="仿宋" w:eastAsia="仿宋" w:hAnsi="仿宋" w:hint="eastAsia"/>
          <w:sz w:val="32"/>
          <w:szCs w:val="32"/>
        </w:rPr>
        <w:t>万</w:t>
      </w:r>
      <w:r w:rsidRPr="00934276">
        <w:rPr>
          <w:rFonts w:ascii="仿宋" w:eastAsia="仿宋" w:hAnsi="仿宋" w:hint="eastAsia"/>
          <w:sz w:val="32"/>
          <w:szCs w:val="32"/>
        </w:rPr>
        <w:t>元（一般债务</w:t>
      </w:r>
      <w:r>
        <w:rPr>
          <w:rFonts w:ascii="仿宋" w:eastAsia="仿宋" w:hAnsi="仿宋" w:hint="eastAsia"/>
          <w:sz w:val="32"/>
          <w:szCs w:val="32"/>
        </w:rPr>
        <w:t>502</w:t>
      </w:r>
      <w:r w:rsidR="00F513F8">
        <w:rPr>
          <w:rFonts w:ascii="仿宋" w:eastAsia="仿宋" w:hAnsi="仿宋" w:hint="eastAsia"/>
          <w:sz w:val="32"/>
          <w:szCs w:val="32"/>
        </w:rPr>
        <w:t>7</w:t>
      </w:r>
      <w:r w:rsidR="00780685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万元</w:t>
      </w:r>
      <w:r w:rsidRPr="00934276">
        <w:rPr>
          <w:rFonts w:ascii="仿宋" w:eastAsia="仿宋" w:hAnsi="仿宋" w:hint="eastAsia"/>
          <w:sz w:val="32"/>
          <w:szCs w:val="32"/>
        </w:rPr>
        <w:t>、专项债务</w:t>
      </w:r>
      <w:r>
        <w:rPr>
          <w:rFonts w:ascii="仿宋" w:eastAsia="仿宋" w:hAnsi="仿宋" w:hint="eastAsia"/>
          <w:sz w:val="32"/>
          <w:szCs w:val="32"/>
        </w:rPr>
        <w:t>1</w:t>
      </w:r>
      <w:r w:rsidR="00780685">
        <w:rPr>
          <w:rFonts w:ascii="仿宋" w:eastAsia="仿宋" w:hAnsi="仿宋" w:hint="eastAsia"/>
          <w:sz w:val="32"/>
          <w:szCs w:val="32"/>
        </w:rPr>
        <w:t>75</w:t>
      </w:r>
      <w:r>
        <w:rPr>
          <w:rFonts w:ascii="仿宋" w:eastAsia="仿宋" w:hAnsi="仿宋" w:hint="eastAsia"/>
          <w:sz w:val="32"/>
          <w:szCs w:val="32"/>
        </w:rPr>
        <w:t>00万元</w:t>
      </w:r>
      <w:r w:rsidRPr="00934276">
        <w:rPr>
          <w:rFonts w:ascii="仿宋" w:eastAsia="仿宋" w:hAnsi="仿宋" w:hint="eastAsia"/>
          <w:sz w:val="32"/>
          <w:szCs w:val="32"/>
        </w:rPr>
        <w:t>）。</w:t>
      </w:r>
    </w:p>
    <w:p w:rsidR="001C0CA0" w:rsidRPr="001C0CA0" w:rsidRDefault="001C0CA0" w:rsidP="001C0CA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C0CA0">
        <w:rPr>
          <w:rFonts w:ascii="黑体" w:eastAsia="黑体" w:hAnsi="黑体" w:hint="eastAsia"/>
          <w:sz w:val="32"/>
          <w:szCs w:val="32"/>
        </w:rPr>
        <w:t>二、2022年地方政府债券发行及还本付息情况</w:t>
      </w:r>
    </w:p>
    <w:p w:rsidR="00972DD0" w:rsidRPr="00934276" w:rsidRDefault="001C0CA0" w:rsidP="001C0CA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清河区</w:t>
      </w:r>
      <w:r w:rsidR="00780685" w:rsidRPr="00934276">
        <w:rPr>
          <w:rFonts w:ascii="仿宋" w:eastAsia="仿宋" w:hAnsi="仿宋" w:hint="eastAsia"/>
          <w:sz w:val="32"/>
          <w:szCs w:val="32"/>
        </w:rPr>
        <w:t>20</w:t>
      </w:r>
      <w:r w:rsidR="00780685">
        <w:rPr>
          <w:rFonts w:ascii="仿宋" w:eastAsia="仿宋" w:hAnsi="仿宋" w:hint="eastAsia"/>
          <w:sz w:val="32"/>
          <w:szCs w:val="32"/>
        </w:rPr>
        <w:t>22</w:t>
      </w:r>
      <w:r w:rsidR="00780685" w:rsidRPr="00934276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公开发行地方政府债券</w:t>
      </w:r>
      <w:r w:rsidR="00780685">
        <w:rPr>
          <w:rFonts w:ascii="仿宋" w:eastAsia="仿宋" w:hAnsi="仿宋" w:hint="eastAsia"/>
          <w:sz w:val="32"/>
          <w:szCs w:val="32"/>
        </w:rPr>
        <w:t>8332万元</w:t>
      </w:r>
      <w:r w:rsidR="00231210">
        <w:rPr>
          <w:rFonts w:ascii="仿宋" w:eastAsia="仿宋" w:hAnsi="仿宋" w:hint="eastAsia"/>
          <w:sz w:val="32"/>
          <w:szCs w:val="32"/>
        </w:rPr>
        <w:t>（一般债券</w:t>
      </w:r>
      <w:r w:rsidR="00780685">
        <w:rPr>
          <w:rFonts w:ascii="仿宋" w:eastAsia="仿宋" w:hAnsi="仿宋" w:hint="eastAsia"/>
          <w:sz w:val="32"/>
          <w:szCs w:val="32"/>
        </w:rPr>
        <w:t>5641万元</w:t>
      </w:r>
      <w:r w:rsidR="00231210">
        <w:rPr>
          <w:rFonts w:ascii="仿宋" w:eastAsia="仿宋" w:hAnsi="仿宋" w:hint="eastAsia"/>
          <w:sz w:val="32"/>
          <w:szCs w:val="32"/>
        </w:rPr>
        <w:t>、专项债券</w:t>
      </w:r>
      <w:r w:rsidR="00780685">
        <w:rPr>
          <w:rFonts w:ascii="仿宋" w:eastAsia="仿宋" w:hAnsi="仿宋" w:hint="eastAsia"/>
          <w:sz w:val="32"/>
          <w:szCs w:val="32"/>
        </w:rPr>
        <w:t>2691万元</w:t>
      </w:r>
      <w:r w:rsidR="00780685" w:rsidRPr="00934276">
        <w:rPr>
          <w:rFonts w:ascii="仿宋" w:eastAsia="仿宋" w:hAnsi="仿宋" w:hint="eastAsia"/>
          <w:sz w:val="32"/>
          <w:szCs w:val="32"/>
        </w:rPr>
        <w:t>）</w:t>
      </w:r>
      <w:r w:rsidR="00780685">
        <w:rPr>
          <w:rFonts w:ascii="仿宋" w:eastAsia="仿宋" w:hAnsi="仿宋" w:hint="eastAsia"/>
          <w:sz w:val="32"/>
          <w:szCs w:val="32"/>
        </w:rPr>
        <w:t>，包括：新增专项</w:t>
      </w:r>
      <w:r w:rsidR="00780685" w:rsidRPr="00A11A66">
        <w:rPr>
          <w:rFonts w:ascii="仿宋" w:eastAsia="仿宋" w:hAnsi="仿宋" w:hint="eastAsia"/>
          <w:sz w:val="32"/>
          <w:szCs w:val="32"/>
        </w:rPr>
        <w:t>债券</w:t>
      </w:r>
      <w:r w:rsidR="00780685">
        <w:rPr>
          <w:rFonts w:ascii="仿宋" w:eastAsia="仿宋" w:hAnsi="仿宋" w:hint="eastAsia"/>
          <w:sz w:val="32"/>
          <w:szCs w:val="32"/>
        </w:rPr>
        <w:t>2200</w:t>
      </w:r>
      <w:r w:rsidR="00780685" w:rsidRPr="00A11A66">
        <w:rPr>
          <w:rFonts w:ascii="仿宋" w:eastAsia="仿宋" w:hAnsi="仿宋" w:hint="eastAsia"/>
          <w:sz w:val="32"/>
          <w:szCs w:val="32"/>
        </w:rPr>
        <w:t>万元，</w:t>
      </w:r>
      <w:r w:rsidR="00780685" w:rsidRPr="00934276">
        <w:rPr>
          <w:rFonts w:ascii="仿宋" w:eastAsia="仿宋" w:hAnsi="仿宋" w:hint="eastAsia"/>
          <w:sz w:val="32"/>
          <w:szCs w:val="32"/>
        </w:rPr>
        <w:t>用于</w:t>
      </w:r>
      <w:r w:rsidR="00780685" w:rsidRPr="005A6218">
        <w:rPr>
          <w:rFonts w:ascii="仿宋" w:eastAsia="仿宋" w:hAnsi="仿宋" w:hint="eastAsia"/>
          <w:sz w:val="32"/>
          <w:szCs w:val="32"/>
        </w:rPr>
        <w:t>铁岭市清河区2021</w:t>
      </w:r>
      <w:r w:rsidR="00780685">
        <w:rPr>
          <w:rFonts w:ascii="仿宋" w:eastAsia="仿宋" w:hAnsi="仿宋" w:hint="eastAsia"/>
          <w:sz w:val="32"/>
          <w:szCs w:val="32"/>
        </w:rPr>
        <w:t>年老旧小区改造配套基础设施建设</w:t>
      </w:r>
      <w:r w:rsidR="00780685" w:rsidRPr="00820929">
        <w:rPr>
          <w:rFonts w:ascii="仿宋" w:eastAsia="仿宋" w:hAnsi="仿宋" w:hint="eastAsia"/>
          <w:sz w:val="32"/>
          <w:szCs w:val="32"/>
        </w:rPr>
        <w:t>项目</w:t>
      </w:r>
      <w:r w:rsidR="00780685" w:rsidRPr="00934276">
        <w:rPr>
          <w:rFonts w:ascii="仿宋" w:eastAsia="仿宋" w:hAnsi="仿宋" w:hint="eastAsia"/>
          <w:sz w:val="32"/>
          <w:szCs w:val="32"/>
        </w:rPr>
        <w:t>；地方政府再融资债券</w:t>
      </w:r>
      <w:r w:rsidR="00780685">
        <w:rPr>
          <w:rFonts w:ascii="仿宋" w:eastAsia="仿宋" w:hAnsi="仿宋" w:hint="eastAsia"/>
          <w:sz w:val="32"/>
          <w:szCs w:val="32"/>
        </w:rPr>
        <w:t>6132</w:t>
      </w:r>
      <w:r w:rsidR="00780685" w:rsidRPr="00934276">
        <w:rPr>
          <w:rFonts w:ascii="仿宋" w:eastAsia="仿宋" w:hAnsi="仿宋" w:hint="eastAsia"/>
          <w:sz w:val="32"/>
          <w:szCs w:val="32"/>
        </w:rPr>
        <w:t>万元，全部用于偿还以前年度发行</w:t>
      </w:r>
      <w:r w:rsidR="00780685">
        <w:rPr>
          <w:rFonts w:ascii="仿宋" w:eastAsia="仿宋" w:hAnsi="仿宋" w:hint="eastAsia"/>
          <w:sz w:val="32"/>
          <w:szCs w:val="32"/>
        </w:rPr>
        <w:t>2022</w:t>
      </w:r>
      <w:r w:rsidR="00780685" w:rsidRPr="00934276">
        <w:rPr>
          <w:rFonts w:ascii="仿宋" w:eastAsia="仿宋" w:hAnsi="仿宋" w:hint="eastAsia"/>
          <w:sz w:val="32"/>
          <w:szCs w:val="32"/>
        </w:rPr>
        <w:t>年当年到期的地方政府债券</w:t>
      </w:r>
      <w:r>
        <w:rPr>
          <w:rFonts w:ascii="仿宋" w:eastAsia="仿宋" w:hAnsi="仿宋" w:hint="eastAsia"/>
          <w:sz w:val="32"/>
          <w:szCs w:val="32"/>
        </w:rPr>
        <w:t>本金</w:t>
      </w:r>
      <w:r w:rsidR="00780685" w:rsidRPr="00934276">
        <w:rPr>
          <w:rFonts w:ascii="仿宋" w:eastAsia="仿宋" w:hAnsi="仿宋" w:hint="eastAsia"/>
          <w:sz w:val="32"/>
          <w:szCs w:val="32"/>
        </w:rPr>
        <w:t>。</w:t>
      </w:r>
    </w:p>
    <w:p w:rsidR="00972DD0" w:rsidRDefault="00DE4200" w:rsidP="00DE4200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DE4200">
        <w:rPr>
          <w:rFonts w:ascii="仿宋" w:eastAsia="仿宋" w:hAnsi="仿宋" w:hint="eastAsia"/>
          <w:sz w:val="32"/>
          <w:szCs w:val="32"/>
        </w:rPr>
        <w:t>清河区2022年地方政府债券还本付息共计</w:t>
      </w:r>
      <w:r>
        <w:rPr>
          <w:rFonts w:ascii="仿宋" w:eastAsia="仿宋" w:hAnsi="仿宋" w:hint="eastAsia"/>
          <w:sz w:val="32"/>
          <w:szCs w:val="32"/>
        </w:rPr>
        <w:t>8480万元。</w:t>
      </w:r>
      <w:r w:rsidRPr="00DE4200">
        <w:rPr>
          <w:rFonts w:ascii="仿宋" w:eastAsia="仿宋" w:hAnsi="仿宋" w:hint="eastAsia"/>
          <w:sz w:val="32"/>
          <w:szCs w:val="32"/>
        </w:rPr>
        <w:t>包括</w:t>
      </w:r>
      <w:r>
        <w:rPr>
          <w:rFonts w:ascii="仿宋" w:eastAsia="仿宋" w:hAnsi="仿宋" w:hint="eastAsia"/>
          <w:sz w:val="32"/>
          <w:szCs w:val="32"/>
        </w:rPr>
        <w:t>：</w:t>
      </w:r>
      <w:r w:rsidRPr="00934276">
        <w:rPr>
          <w:rFonts w:ascii="仿宋" w:eastAsia="仿宋" w:hAnsi="仿宋" w:hint="eastAsia"/>
          <w:sz w:val="32"/>
          <w:szCs w:val="32"/>
        </w:rPr>
        <w:t>利用再融资债券</w:t>
      </w:r>
      <w:r w:rsidRPr="00DE4200">
        <w:rPr>
          <w:rFonts w:ascii="仿宋" w:eastAsia="仿宋" w:hAnsi="仿宋" w:hint="eastAsia"/>
          <w:sz w:val="32"/>
          <w:szCs w:val="32"/>
        </w:rPr>
        <w:t>偿还地方政府债券本金</w:t>
      </w:r>
      <w:r>
        <w:rPr>
          <w:rFonts w:ascii="仿宋" w:eastAsia="仿宋" w:hAnsi="仿宋" w:hint="eastAsia"/>
          <w:sz w:val="32"/>
          <w:szCs w:val="32"/>
        </w:rPr>
        <w:t>6132</w:t>
      </w:r>
      <w:r w:rsidRPr="00DE4200"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（</w:t>
      </w:r>
      <w:r w:rsidRPr="00DE4200">
        <w:rPr>
          <w:rFonts w:ascii="仿宋" w:eastAsia="仿宋" w:hAnsi="仿宋" w:hint="eastAsia"/>
          <w:sz w:val="32"/>
          <w:szCs w:val="32"/>
        </w:rPr>
        <w:t>一般</w:t>
      </w:r>
      <w:r>
        <w:rPr>
          <w:rFonts w:ascii="仿宋" w:eastAsia="仿宋" w:hAnsi="仿宋" w:hint="eastAsia"/>
          <w:sz w:val="32"/>
          <w:szCs w:val="32"/>
        </w:rPr>
        <w:t>债券5641</w:t>
      </w:r>
      <w:r w:rsidRPr="00DE4200">
        <w:rPr>
          <w:rFonts w:ascii="仿宋" w:eastAsia="仿宋" w:hAnsi="仿宋" w:hint="eastAsia"/>
          <w:sz w:val="32"/>
          <w:szCs w:val="32"/>
        </w:rPr>
        <w:t>万元，专项</w:t>
      </w:r>
      <w:r>
        <w:rPr>
          <w:rFonts w:ascii="仿宋" w:eastAsia="仿宋" w:hAnsi="仿宋" w:hint="eastAsia"/>
          <w:sz w:val="32"/>
          <w:szCs w:val="32"/>
        </w:rPr>
        <w:t>债券491</w:t>
      </w:r>
      <w:r w:rsidRPr="00DE4200"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），</w:t>
      </w:r>
      <w:r w:rsidRPr="00934276">
        <w:rPr>
          <w:rFonts w:ascii="仿宋" w:eastAsia="仿宋" w:hAnsi="仿宋" w:hint="eastAsia"/>
          <w:sz w:val="32"/>
          <w:szCs w:val="32"/>
        </w:rPr>
        <w:t>实际</w:t>
      </w:r>
      <w:r>
        <w:rPr>
          <w:rFonts w:ascii="仿宋" w:eastAsia="仿宋" w:hAnsi="仿宋" w:hint="eastAsia"/>
          <w:sz w:val="32"/>
          <w:szCs w:val="32"/>
        </w:rPr>
        <w:t>财力</w:t>
      </w:r>
      <w:r w:rsidRPr="00934276">
        <w:rPr>
          <w:rFonts w:ascii="仿宋" w:eastAsia="仿宋" w:hAnsi="仿宋" w:hint="eastAsia"/>
          <w:sz w:val="32"/>
          <w:szCs w:val="32"/>
        </w:rPr>
        <w:t>偿还</w:t>
      </w:r>
      <w:r>
        <w:rPr>
          <w:rFonts w:ascii="仿宋" w:eastAsia="仿宋" w:hAnsi="仿宋" w:hint="eastAsia"/>
          <w:sz w:val="32"/>
          <w:szCs w:val="32"/>
        </w:rPr>
        <w:t>2</w:t>
      </w:r>
      <w:r w:rsidRPr="00934276">
        <w:rPr>
          <w:rFonts w:ascii="仿宋" w:eastAsia="仿宋" w:hAnsi="仿宋" w:hint="eastAsia"/>
          <w:sz w:val="32"/>
          <w:szCs w:val="32"/>
        </w:rPr>
        <w:t>万元（一般债务）</w:t>
      </w:r>
      <w:r>
        <w:rPr>
          <w:rFonts w:ascii="仿宋" w:eastAsia="仿宋" w:hAnsi="仿宋" w:hint="eastAsia"/>
          <w:sz w:val="32"/>
          <w:szCs w:val="32"/>
        </w:rPr>
        <w:t>；</w:t>
      </w:r>
      <w:r w:rsidRPr="00DE4200">
        <w:rPr>
          <w:rFonts w:ascii="仿宋" w:eastAsia="仿宋" w:hAnsi="仿宋" w:hint="eastAsia"/>
          <w:sz w:val="32"/>
          <w:szCs w:val="32"/>
        </w:rPr>
        <w:t>支付地方政府债券利息</w:t>
      </w:r>
      <w:r>
        <w:rPr>
          <w:rFonts w:ascii="仿宋" w:eastAsia="仿宋" w:hAnsi="仿宋" w:hint="eastAsia"/>
          <w:sz w:val="32"/>
          <w:szCs w:val="32"/>
        </w:rPr>
        <w:t>2346</w:t>
      </w:r>
      <w:r w:rsidRPr="00DE4200"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（</w:t>
      </w:r>
      <w:r w:rsidRPr="00DE4200">
        <w:rPr>
          <w:rFonts w:ascii="仿宋" w:eastAsia="仿宋" w:hAnsi="仿宋" w:hint="eastAsia"/>
          <w:sz w:val="32"/>
          <w:szCs w:val="32"/>
        </w:rPr>
        <w:t>一般</w:t>
      </w:r>
      <w:r>
        <w:rPr>
          <w:rFonts w:ascii="仿宋" w:eastAsia="仿宋" w:hAnsi="仿宋" w:hint="eastAsia"/>
          <w:sz w:val="32"/>
          <w:szCs w:val="32"/>
        </w:rPr>
        <w:t>债券1796</w:t>
      </w:r>
      <w:r w:rsidRPr="00DE4200">
        <w:rPr>
          <w:rFonts w:ascii="仿宋" w:eastAsia="仿宋" w:hAnsi="仿宋" w:hint="eastAsia"/>
          <w:sz w:val="32"/>
          <w:szCs w:val="32"/>
        </w:rPr>
        <w:t>万元，专项</w:t>
      </w:r>
      <w:r>
        <w:rPr>
          <w:rFonts w:ascii="仿宋" w:eastAsia="仿宋" w:hAnsi="仿宋" w:hint="eastAsia"/>
          <w:sz w:val="32"/>
          <w:szCs w:val="32"/>
        </w:rPr>
        <w:t>债券550</w:t>
      </w:r>
      <w:r w:rsidRPr="00DE4200">
        <w:rPr>
          <w:rFonts w:ascii="仿宋" w:eastAsia="仿宋" w:hAnsi="仿宋" w:hint="eastAsia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）</w:t>
      </w:r>
      <w:r w:rsidRPr="00DE4200">
        <w:rPr>
          <w:rFonts w:ascii="仿宋" w:eastAsia="仿宋" w:hAnsi="仿宋" w:hint="eastAsia"/>
          <w:sz w:val="32"/>
          <w:szCs w:val="32"/>
        </w:rPr>
        <w:t>。</w:t>
      </w:r>
    </w:p>
    <w:p w:rsidR="004A0E0E" w:rsidRPr="004A0E0E" w:rsidRDefault="004A0E0E" w:rsidP="00DE4200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4A0E0E">
        <w:rPr>
          <w:rFonts w:ascii="黑体" w:eastAsia="黑体" w:hAnsi="黑体" w:hint="eastAsia"/>
          <w:sz w:val="32"/>
          <w:szCs w:val="32"/>
        </w:rPr>
        <w:t>三、2022年地方政府债券使用情况</w:t>
      </w:r>
    </w:p>
    <w:p w:rsidR="004A0E0E" w:rsidRPr="004A0E0E" w:rsidRDefault="004A0E0E" w:rsidP="004A0E0E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4A0E0E">
        <w:rPr>
          <w:rFonts w:ascii="仿宋" w:eastAsia="仿宋" w:hAnsi="仿宋" w:hint="eastAsia"/>
          <w:sz w:val="32"/>
          <w:szCs w:val="32"/>
        </w:rPr>
        <w:t>2022年，区本级地方政府债券主要投向基础设施建设领域。</w:t>
      </w:r>
    </w:p>
    <w:sectPr w:rsidR="004A0E0E" w:rsidRPr="004A0E0E" w:rsidSect="00972DD0">
      <w:pgSz w:w="11906" w:h="16838" w:code="9"/>
      <w:pgMar w:top="1701" w:right="1418" w:bottom="1701" w:left="1418" w:header="851" w:footer="992" w:gutter="0"/>
      <w:cols w:space="425"/>
      <w:docGrid w:type="linesAndChars" w:linePitch="6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25F" w:rsidRDefault="0052425F" w:rsidP="00F513F8">
      <w:r>
        <w:separator/>
      </w:r>
    </w:p>
  </w:endnote>
  <w:endnote w:type="continuationSeparator" w:id="1">
    <w:p w:rsidR="0052425F" w:rsidRDefault="0052425F" w:rsidP="00F51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25F" w:rsidRDefault="0052425F" w:rsidP="00F513F8">
      <w:r>
        <w:separator/>
      </w:r>
    </w:p>
  </w:footnote>
  <w:footnote w:type="continuationSeparator" w:id="1">
    <w:p w:rsidR="0052425F" w:rsidRDefault="0052425F" w:rsidP="00F513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305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DD0"/>
    <w:rsid w:val="0012582B"/>
    <w:rsid w:val="001C0CA0"/>
    <w:rsid w:val="00231210"/>
    <w:rsid w:val="004A0E0E"/>
    <w:rsid w:val="0052425F"/>
    <w:rsid w:val="00780685"/>
    <w:rsid w:val="008F3FD6"/>
    <w:rsid w:val="00972DD0"/>
    <w:rsid w:val="00AD20CF"/>
    <w:rsid w:val="00D20E61"/>
    <w:rsid w:val="00DE4200"/>
    <w:rsid w:val="00F47218"/>
    <w:rsid w:val="00F500EA"/>
    <w:rsid w:val="00F513F8"/>
    <w:rsid w:val="00F8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0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1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13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1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13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72</Words>
  <Characters>411</Characters>
  <Application>Microsoft Office Word</Application>
  <DocSecurity>0</DocSecurity>
  <Lines>3</Lines>
  <Paragraphs>1</Paragraphs>
  <ScaleCrop>false</ScaleCrop>
  <Company>P R C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2021-12-21T12:14:00Z</dcterms:created>
  <dcterms:modified xsi:type="dcterms:W3CDTF">2023-01-05T03:11:00Z</dcterms:modified>
</cp:coreProperties>
</file>