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国有土地上房屋征收与补偿领域基层政务公开标准目录</w:t>
      </w:r>
      <w:bookmarkEnd w:id="0"/>
    </w:p>
    <w:tbl>
      <w:tblPr>
        <w:tblStyle w:val="5"/>
        <w:tblW w:w="16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947"/>
        <w:gridCol w:w="890"/>
        <w:gridCol w:w="2126"/>
        <w:gridCol w:w="2127"/>
        <w:gridCol w:w="1417"/>
        <w:gridCol w:w="1559"/>
        <w:gridCol w:w="2977"/>
        <w:gridCol w:w="709"/>
        <w:gridCol w:w="567"/>
        <w:gridCol w:w="567"/>
        <w:gridCol w:w="709"/>
        <w:gridCol w:w="567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" w:hRule="atLeast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4" w:hRule="atLeast"/>
          <w:jc w:val="center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区人民政府及房屋征收部门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jc w:val="center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区人民政府及房屋征收部门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atLeast"/>
          <w:jc w:val="center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区人民政府及相关部门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  <w:jc w:val="center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区人民政府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3" w:hRule="atLeast"/>
          <w:jc w:val="center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区人民政府及房屋征收部门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3" w:hRule="atLeast"/>
          <w:jc w:val="center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区人民政府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区人民政府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atLeast"/>
          <w:jc w:val="center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区房屋征收部门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3" w:hRule="atLeast"/>
          <w:jc w:val="center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区房屋征收部门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区房屋征收部门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区房屋征收部门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区人民政府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spacing w:line="600" w:lineRule="exact"/>
        <w:rPr>
          <w:rFonts w:hint="eastAsia"/>
        </w:rPr>
      </w:pPr>
    </w:p>
    <w:sectPr>
      <w:footerReference r:id="rId3" w:type="default"/>
      <w:pgSz w:w="16838" w:h="11906" w:orient="landscape"/>
      <w:pgMar w:top="567" w:right="567" w:bottom="567" w:left="56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-1810010123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6"/>
    <w:rsid w:val="00081C9F"/>
    <w:rsid w:val="001B271C"/>
    <w:rsid w:val="002322AA"/>
    <w:rsid w:val="00236B91"/>
    <w:rsid w:val="002A14A6"/>
    <w:rsid w:val="002E7290"/>
    <w:rsid w:val="00360F86"/>
    <w:rsid w:val="003A13B4"/>
    <w:rsid w:val="003B26FE"/>
    <w:rsid w:val="004313A5"/>
    <w:rsid w:val="00ED0DC8"/>
    <w:rsid w:val="00F76DE2"/>
    <w:rsid w:val="0C3813E7"/>
    <w:rsid w:val="3EE04FCD"/>
    <w:rsid w:val="51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宋体" w:eastAsia="仿宋_GB2312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宋体" w:eastAsia="仿宋_GB2312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547</Words>
  <Characters>3124</Characters>
  <Lines>26</Lines>
  <Paragraphs>7</Paragraphs>
  <TotalTime>1</TotalTime>
  <ScaleCrop>false</ScaleCrop>
  <LinksUpToDate>false</LinksUpToDate>
  <CharactersWithSpaces>3664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2020-10-28T07:48:00Z</dcterms:created>
  <dc:creator>张明磊</dc:creator>
  <cp:lastModifiedBy>Administrator</cp:lastModifiedBy>
  <dcterms:modified xsi:type="dcterms:W3CDTF">2020-12-18T01:11:12Z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