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00" w:rsidRDefault="00015076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9C7200">
        <w:rPr>
          <w:rFonts w:ascii="宋体" w:eastAsia="宋体" w:hAnsi="宋体" w:cs="宋体" w:hint="eastAsia"/>
          <w:b/>
          <w:bCs/>
          <w:sz w:val="44"/>
          <w:szCs w:val="44"/>
        </w:rPr>
        <w:t>经济困难的</w:t>
      </w:r>
      <w:r w:rsidRPr="009C7200">
        <w:rPr>
          <w:rFonts w:ascii="宋体" w:eastAsia="宋体" w:hAnsi="宋体" w:cs="宋体" w:hint="eastAsia"/>
          <w:b/>
          <w:bCs/>
          <w:sz w:val="44"/>
          <w:szCs w:val="44"/>
        </w:rPr>
        <w:t>高龄</w:t>
      </w:r>
      <w:r w:rsidRPr="009C7200">
        <w:rPr>
          <w:rFonts w:ascii="宋体" w:eastAsia="宋体" w:hAnsi="宋体" w:cs="宋体" w:hint="eastAsia"/>
          <w:b/>
          <w:bCs/>
          <w:sz w:val="44"/>
          <w:szCs w:val="44"/>
        </w:rPr>
        <w:t>、失能养老服务</w:t>
      </w:r>
      <w:r w:rsidRPr="009C7200">
        <w:rPr>
          <w:rFonts w:ascii="宋体" w:eastAsia="宋体" w:hAnsi="宋体" w:cs="宋体" w:hint="eastAsia"/>
          <w:b/>
          <w:bCs/>
          <w:sz w:val="44"/>
          <w:szCs w:val="44"/>
        </w:rPr>
        <w:t>补</w:t>
      </w:r>
      <w:bookmarkStart w:id="0" w:name="_GoBack"/>
      <w:bookmarkEnd w:id="0"/>
      <w:r w:rsidRPr="009C7200">
        <w:rPr>
          <w:rFonts w:ascii="宋体" w:eastAsia="宋体" w:hAnsi="宋体" w:cs="宋体" w:hint="eastAsia"/>
          <w:b/>
          <w:bCs/>
          <w:sz w:val="44"/>
          <w:szCs w:val="44"/>
        </w:rPr>
        <w:t>贴</w:t>
      </w:r>
    </w:p>
    <w:p w:rsidR="00CF7F09" w:rsidRDefault="009C7200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9C7200">
        <w:rPr>
          <w:rFonts w:ascii="宋体" w:eastAsia="宋体" w:hAnsi="宋体" w:cs="宋体"/>
          <w:b/>
          <w:bCs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98.25pt;margin-top:396.45pt;width:220.05pt;height:36.75pt;z-index:251665408;mso-width-relative:margin;mso-height-relative:margin">
            <v:textbox>
              <w:txbxContent>
                <w:p w:rsidR="00CF7F09" w:rsidRPr="009C7200" w:rsidRDefault="00015076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本人持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银行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存折或卡到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银行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领取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206.25pt;margin-top:366.3pt;width:.75pt;height:30.15pt;z-index:251669504" o:connectortype="straight">
            <v:stroke endarrow="block"/>
          </v:shape>
        </w:pict>
      </w:r>
      <w:r w:rsidRPr="009C7200">
        <w:rPr>
          <w:rFonts w:ascii="宋体" w:eastAsia="宋体" w:hAnsi="宋体" w:cs="宋体"/>
          <w:b/>
          <w:bCs/>
          <w:sz w:val="44"/>
          <w:szCs w:val="44"/>
        </w:rPr>
        <w:pict>
          <v:shape id="_x0000_s2054" type="#_x0000_t202" style="position:absolute;left:0;text-align:left;margin-left:98.25pt;margin-top:328.45pt;width:222pt;height:37.85pt;z-index:251664384;mso-width-relative:margin;mso-height-relative:margin">
            <v:textbox>
              <w:txbxContent>
                <w:p w:rsidR="00CF7F09" w:rsidRPr="009C7200" w:rsidRDefault="00015076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由财政局将所需资金拨付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到银行</w:t>
                  </w:r>
                </w:p>
              </w:txbxContent>
            </v:textbox>
          </v:shape>
        </w:pict>
      </w:r>
      <w:r w:rsidRPr="009C7200">
        <w:rPr>
          <w:rFonts w:ascii="宋体" w:eastAsia="宋体" w:hAnsi="宋体" w:cs="宋体"/>
          <w:b/>
          <w:bCs/>
          <w:sz w:val="44"/>
          <w:szCs w:val="44"/>
        </w:rPr>
        <w:pict>
          <v:shape id="_x0000_s2058" type="#_x0000_t32" style="position:absolute;left:0;text-align:left;margin-left:207pt;margin-top:298.3pt;width:.75pt;height:30.15pt;z-index:251668480" o:connectortype="straight">
            <v:stroke endarrow="block"/>
          </v:shape>
        </w:pict>
      </w:r>
      <w:r w:rsidRPr="009C7200">
        <w:rPr>
          <w:rFonts w:ascii="宋体" w:eastAsia="宋体" w:hAnsi="宋体" w:cs="宋体"/>
          <w:b/>
          <w:bCs/>
          <w:sz w:val="44"/>
          <w:szCs w:val="44"/>
        </w:rPr>
        <w:pict>
          <v:shape id="_x0000_s2052" type="#_x0000_t202" style="position:absolute;left:0;text-align:left;margin-left:66.75pt;margin-top:258.35pt;width:286.9pt;height:39.95pt;z-index:251662336;mso-width-relative:margin;mso-height-relative:margin">
            <v:textbox>
              <w:txbxContent>
                <w:p w:rsidR="00CF7F09" w:rsidRPr="009C7200" w:rsidRDefault="00015076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审批后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合格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由民政局每月报财政局发放明细</w:t>
                  </w:r>
                </w:p>
              </w:txbxContent>
            </v:textbox>
          </v:shape>
        </w:pict>
      </w:r>
      <w:r w:rsidRPr="009C7200">
        <w:rPr>
          <w:rFonts w:ascii="宋体" w:eastAsia="宋体" w:hAnsi="宋体" w:cs="宋体"/>
          <w:b/>
          <w:bCs/>
          <w:sz w:val="44"/>
          <w:szCs w:val="44"/>
        </w:rPr>
        <w:pict>
          <v:shape id="_x0000_s2057" type="#_x0000_t32" style="position:absolute;left:0;text-align:left;margin-left:207pt;margin-top:227.55pt;width:.75pt;height:30.15pt;z-index:251667456" o:connectortype="straight">
            <v:stroke endarrow="block"/>
          </v:shape>
        </w:pict>
      </w:r>
      <w:r w:rsidRPr="009C7200">
        <w:rPr>
          <w:rFonts w:ascii="宋体" w:eastAsia="宋体" w:hAnsi="宋体" w:cs="宋体"/>
          <w:b/>
          <w:bCs/>
          <w:sz w:val="44"/>
          <w:szCs w:val="44"/>
        </w:rPr>
        <w:pict>
          <v:shape id="_x0000_s2051" type="#_x0000_t202" style="position:absolute;left:0;text-align:left;margin-left:38.25pt;margin-top:157.2pt;width:333.75pt;height:70.35pt;z-index:251661312;mso-width-relative:margin;mso-height-relative:margin">
            <v:textbox>
              <w:txbxContent>
                <w:p w:rsidR="009C7200" w:rsidRDefault="00015076" w:rsidP="009C7200">
                  <w:pPr>
                    <w:jc w:val="center"/>
                    <w:rPr>
                      <w:rFonts w:ascii="仿宋" w:eastAsia="仿宋" w:hAnsi="仿宋" w:hint="eastAsia"/>
                      <w:sz w:val="30"/>
                      <w:szCs w:val="30"/>
                    </w:rPr>
                  </w:pP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由所在社区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、乡镇街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初步审核，报送民政局审批，</w:t>
                  </w:r>
                </w:p>
                <w:p w:rsidR="00CF7F09" w:rsidRPr="009C7200" w:rsidRDefault="00015076" w:rsidP="009C7200">
                  <w:pPr>
                    <w:jc w:val="center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并提供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银行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存折或卡号</w:t>
                  </w:r>
                </w:p>
              </w:txbxContent>
            </v:textbox>
          </v:shape>
        </w:pict>
      </w:r>
      <w:r w:rsidRPr="009C7200">
        <w:rPr>
          <w:rFonts w:ascii="宋体" w:eastAsia="宋体" w:hAnsi="宋体" w:cs="宋体"/>
          <w:b/>
          <w:bCs/>
          <w:sz w:val="44"/>
          <w:szCs w:val="44"/>
        </w:rPr>
        <w:pict>
          <v:shape id="_x0000_s2056" type="#_x0000_t32" style="position:absolute;left:0;text-align:left;margin-left:207.75pt;margin-top:129.3pt;width:.75pt;height:30.15pt;z-index:251666432" o:connectortype="straight">
            <v:stroke endarrow="block"/>
          </v:shape>
        </w:pict>
      </w:r>
      <w:r w:rsidRPr="009C7200">
        <w:rPr>
          <w:rFonts w:ascii="宋体" w:eastAsia="宋体" w:hAnsi="宋体" w:cs="宋体"/>
          <w:b/>
          <w:bCs/>
          <w:sz w:val="44"/>
          <w:szCs w:val="44"/>
        </w:rPr>
        <w:pict>
          <v:shape id="_x0000_s2050" type="#_x0000_t202" style="position:absolute;left:0;text-align:left;margin-left:21.75pt;margin-top:43.05pt;width:369.75pt;height:86.25pt;z-index:251660288;mso-width-relative:margin;mso-height-relative:margin">
            <v:textbox>
              <w:txbxContent>
                <w:p w:rsidR="00CF7F09" w:rsidRDefault="00CF7F09"/>
                <w:p w:rsidR="00CF7F09" w:rsidRPr="009C7200" w:rsidRDefault="00015076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本人及家属提供相关材料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（身份证、户口本、失能鉴定）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到社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区（村）</w:t>
                  </w:r>
                  <w:r w:rsidRPr="009C7200">
                    <w:rPr>
                      <w:rFonts w:ascii="仿宋" w:eastAsia="仿宋" w:hAnsi="仿宋" w:hint="eastAsia"/>
                      <w:sz w:val="30"/>
                      <w:szCs w:val="30"/>
                    </w:rPr>
                    <w:t>申请</w:t>
                  </w:r>
                </w:p>
              </w:txbxContent>
            </v:textbox>
          </v:shape>
        </w:pict>
      </w:r>
      <w:r w:rsidR="00015076" w:rsidRPr="009C7200">
        <w:rPr>
          <w:rFonts w:ascii="宋体" w:eastAsia="宋体" w:hAnsi="宋体" w:cs="宋体" w:hint="eastAsia"/>
          <w:b/>
          <w:bCs/>
          <w:sz w:val="44"/>
          <w:szCs w:val="44"/>
        </w:rPr>
        <w:t>发放流程图</w:t>
      </w:r>
    </w:p>
    <w:p w:rsidR="009C7200" w:rsidRDefault="009C7200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9C7200" w:rsidRDefault="009C7200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9C7200" w:rsidRPr="009C7200" w:rsidRDefault="009C720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sectPr w:rsidR="009C7200" w:rsidRPr="009C7200" w:rsidSect="00CF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A66"/>
    <w:rsid w:val="00015076"/>
    <w:rsid w:val="000B7A66"/>
    <w:rsid w:val="007175BA"/>
    <w:rsid w:val="009C7200"/>
    <w:rsid w:val="00CF7F09"/>
    <w:rsid w:val="0BD00AA6"/>
    <w:rsid w:val="41962038"/>
    <w:rsid w:val="5A38746F"/>
    <w:rsid w:val="632000A9"/>
    <w:rsid w:val="70E84B57"/>
    <w:rsid w:val="7952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  <o:rules v:ext="edit">
        <o:r id="V:Rule5" type="connector" idref="#_x0000_s2056"/>
        <o:r id="V:Rule6" type="connector" idref="#_x0000_s2058"/>
        <o:r id="V:Rule7" type="connector" idref="#_x0000_s2057"/>
        <o:r id="V:Rule9" type="connector" idref="#_x0000_s2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F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F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F7F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F7F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7F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6"/>
    <customShpInfo spid="_x0000_s2051"/>
    <customShpInfo spid="_x0000_s2057"/>
    <customShpInfo spid="_x0000_s2052"/>
    <customShpInfo spid="_x0000_s2058"/>
    <customShpInfo spid="_x0000_s2054"/>
    <customShpInfo spid="_x0000_s2060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30</Characters>
  <Application>Microsoft Office Word</Application>
  <DocSecurity>0</DocSecurity>
  <Lines>1</Lines>
  <Paragraphs>1</Paragraphs>
  <ScaleCrop>false</ScaleCrop>
  <Company>DiBao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Administrator</cp:lastModifiedBy>
  <cp:revision>3</cp:revision>
  <dcterms:created xsi:type="dcterms:W3CDTF">2019-04-22T01:00:00Z</dcterms:created>
  <dcterms:modified xsi:type="dcterms:W3CDTF">2022-12-12T02:29:00Z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